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78F6C">
      <w:pPr>
        <w:widowControl/>
        <w:spacing w:line="360" w:lineRule="auto"/>
        <w:jc w:val="center"/>
        <w:rPr>
          <w:rFonts w:hint="eastAsia" w:ascii="国标小标宋-GB/T 2312" w:hAnsi="国标小标宋-GB/T 2312" w:eastAsia="国标小标宋-GB/T 2312" w:cs="国标小标宋-GB/T 2312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国标小标宋-GB/T 2312" w:hAnsi="国标小标宋-GB/T 2312" w:eastAsia="国标小标宋-GB/T 2312" w:cs="国标小标宋-GB/T 2312"/>
          <w:b w:val="0"/>
          <w:bCs w:val="0"/>
          <w:kern w:val="0"/>
          <w:sz w:val="44"/>
          <w:szCs w:val="44"/>
        </w:rPr>
        <w:t>厦门市杏林医院废品回收服务报价单</w:t>
      </w:r>
    </w:p>
    <w:p w14:paraId="792355CC">
      <w:pPr>
        <w:jc w:val="both"/>
        <w:rPr>
          <w:rFonts w:hint="eastAsia" w:ascii="宋体" w:hAnsi="宋体" w:cs="宋体"/>
          <w:sz w:val="24"/>
        </w:rPr>
      </w:pPr>
    </w:p>
    <w:p w14:paraId="00906263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厦门市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杏林医院废品回收服务</w:t>
      </w:r>
    </w:p>
    <w:p w14:paraId="2AC96ED3">
      <w:pPr>
        <w:jc w:val="both"/>
        <w:rPr>
          <w:rFonts w:hint="eastAsia" w:ascii="宋体" w:hAnsi="宋体" w:cs="宋体"/>
          <w:sz w:val="24"/>
          <w:lang w:val="en-US" w:eastAsia="zh-CN"/>
        </w:rPr>
      </w:pPr>
    </w:p>
    <w:tbl>
      <w:tblPr>
        <w:tblStyle w:val="8"/>
        <w:tblW w:w="53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2410"/>
        <w:gridCol w:w="3597"/>
        <w:gridCol w:w="703"/>
        <w:gridCol w:w="1876"/>
      </w:tblGrid>
      <w:tr w14:paraId="30E9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69" w:type="pct"/>
            <w:vAlign w:val="center"/>
          </w:tcPr>
          <w:p w14:paraId="7503F4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27" w:type="pct"/>
            <w:vAlign w:val="center"/>
          </w:tcPr>
          <w:p w14:paraId="6892A8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  <w:t>回收类别</w:t>
            </w:r>
          </w:p>
        </w:tc>
        <w:tc>
          <w:tcPr>
            <w:tcW w:w="1981" w:type="pct"/>
            <w:vAlign w:val="center"/>
          </w:tcPr>
          <w:p w14:paraId="123FED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eastAsia="zh-CN"/>
              </w:rPr>
              <w:t>规格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val="en-US" w:eastAsia="zh-CN"/>
              </w:rPr>
              <w:t>/说明</w:t>
            </w:r>
          </w:p>
        </w:tc>
        <w:tc>
          <w:tcPr>
            <w:tcW w:w="387" w:type="pct"/>
            <w:vAlign w:val="center"/>
          </w:tcPr>
          <w:p w14:paraId="45B5FE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033" w:type="pct"/>
            <w:vAlign w:val="center"/>
          </w:tcPr>
          <w:p w14:paraId="3BC02A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sz w:val="24"/>
                <w:szCs w:val="24"/>
                <w:vertAlign w:val="baseline"/>
                <w:lang w:eastAsia="zh-CN"/>
              </w:rPr>
              <w:t>单价（元）</w:t>
            </w:r>
          </w:p>
        </w:tc>
      </w:tr>
      <w:tr w14:paraId="0E7BE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107EE6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27" w:type="pct"/>
            <w:vAlign w:val="center"/>
          </w:tcPr>
          <w:p w14:paraId="05523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废铁</w:t>
            </w:r>
          </w:p>
        </w:tc>
        <w:tc>
          <w:tcPr>
            <w:tcW w:w="1981" w:type="pct"/>
            <w:vAlign w:val="center"/>
          </w:tcPr>
          <w:p w14:paraId="071B00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铁架、铁柜、病床配件等</w:t>
            </w:r>
          </w:p>
        </w:tc>
        <w:tc>
          <w:tcPr>
            <w:tcW w:w="387" w:type="pct"/>
            <w:vAlign w:val="center"/>
          </w:tcPr>
          <w:p w14:paraId="5C688B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0C0B36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38DA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1C4F7D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27" w:type="pct"/>
            <w:vAlign w:val="center"/>
          </w:tcPr>
          <w:p w14:paraId="01DC66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废不锈钢</w:t>
            </w:r>
          </w:p>
        </w:tc>
        <w:tc>
          <w:tcPr>
            <w:tcW w:w="1981" w:type="pct"/>
            <w:vAlign w:val="center"/>
          </w:tcPr>
          <w:p w14:paraId="13E79F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304不锈钢</w:t>
            </w:r>
          </w:p>
        </w:tc>
        <w:tc>
          <w:tcPr>
            <w:tcW w:w="387" w:type="pct"/>
            <w:vAlign w:val="center"/>
          </w:tcPr>
          <w:p w14:paraId="0BA44C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5E6B9E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6FE4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7795E9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27" w:type="pct"/>
            <w:vAlign w:val="center"/>
          </w:tcPr>
          <w:p w14:paraId="2532F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废不锈钢</w:t>
            </w:r>
          </w:p>
        </w:tc>
        <w:tc>
          <w:tcPr>
            <w:tcW w:w="1981" w:type="pct"/>
            <w:vAlign w:val="center"/>
          </w:tcPr>
          <w:p w14:paraId="56988D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201不锈钢</w:t>
            </w:r>
          </w:p>
        </w:tc>
        <w:tc>
          <w:tcPr>
            <w:tcW w:w="387" w:type="pct"/>
            <w:vAlign w:val="center"/>
          </w:tcPr>
          <w:p w14:paraId="032136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6A8612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0F4C3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64C4D6E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27" w:type="pct"/>
            <w:vAlign w:val="center"/>
          </w:tcPr>
          <w:p w14:paraId="21D752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废不锈钢</w:t>
            </w:r>
          </w:p>
        </w:tc>
        <w:tc>
          <w:tcPr>
            <w:tcW w:w="1981" w:type="pct"/>
            <w:vAlign w:val="center"/>
          </w:tcPr>
          <w:p w14:paraId="4459F7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316不锈钢</w:t>
            </w:r>
          </w:p>
        </w:tc>
        <w:tc>
          <w:tcPr>
            <w:tcW w:w="387" w:type="pct"/>
            <w:vAlign w:val="center"/>
          </w:tcPr>
          <w:p w14:paraId="3F0924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4921F7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1D47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6DFC13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27" w:type="pct"/>
            <w:vAlign w:val="center"/>
          </w:tcPr>
          <w:p w14:paraId="719031B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废铝</w:t>
            </w:r>
          </w:p>
        </w:tc>
        <w:tc>
          <w:tcPr>
            <w:tcW w:w="1981" w:type="pct"/>
            <w:vAlign w:val="center"/>
          </w:tcPr>
          <w:p w14:paraId="18BB71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铝合金门窗、铝制配件</w:t>
            </w:r>
          </w:p>
        </w:tc>
        <w:tc>
          <w:tcPr>
            <w:tcW w:w="387" w:type="pct"/>
            <w:vAlign w:val="center"/>
          </w:tcPr>
          <w:p w14:paraId="0A5804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5CD17D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76DF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4853B1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27" w:type="pct"/>
            <w:vAlign w:val="center"/>
          </w:tcPr>
          <w:p w14:paraId="4989A67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废金属 - 废铜</w:t>
            </w:r>
          </w:p>
        </w:tc>
        <w:tc>
          <w:tcPr>
            <w:tcW w:w="1981" w:type="pct"/>
            <w:vAlign w:val="center"/>
          </w:tcPr>
          <w:p w14:paraId="49B181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铜配件、空调铜管</w:t>
            </w:r>
          </w:p>
        </w:tc>
        <w:tc>
          <w:tcPr>
            <w:tcW w:w="387" w:type="pct"/>
            <w:vAlign w:val="center"/>
          </w:tcPr>
          <w:p w14:paraId="2F7C81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1407E0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5882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6735B5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27" w:type="pct"/>
            <w:vAlign w:val="center"/>
          </w:tcPr>
          <w:p w14:paraId="2E9C9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废纸类</w:t>
            </w:r>
          </w:p>
        </w:tc>
        <w:tc>
          <w:tcPr>
            <w:tcW w:w="1981" w:type="pct"/>
            <w:vAlign w:val="center"/>
          </w:tcPr>
          <w:p w14:paraId="0B12B6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办公废纸、文件资料（非涉密）</w:t>
            </w:r>
          </w:p>
        </w:tc>
        <w:tc>
          <w:tcPr>
            <w:tcW w:w="387" w:type="pct"/>
            <w:vAlign w:val="center"/>
          </w:tcPr>
          <w:p w14:paraId="1FCFE2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718BEF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4468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0EED77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27" w:type="pct"/>
            <w:vAlign w:val="center"/>
          </w:tcPr>
          <w:p w14:paraId="46880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废纸类</w:t>
            </w:r>
          </w:p>
        </w:tc>
        <w:tc>
          <w:tcPr>
            <w:tcW w:w="1981" w:type="pct"/>
            <w:vAlign w:val="center"/>
          </w:tcPr>
          <w:p w14:paraId="2E79C6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纸箱</w:t>
            </w:r>
          </w:p>
        </w:tc>
        <w:tc>
          <w:tcPr>
            <w:tcW w:w="387" w:type="pct"/>
            <w:vAlign w:val="center"/>
          </w:tcPr>
          <w:p w14:paraId="71CD4B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21DA01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50E35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60B7D3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27" w:type="pct"/>
            <w:vAlign w:val="center"/>
          </w:tcPr>
          <w:p w14:paraId="6B4B5C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废塑料</w:t>
            </w:r>
          </w:p>
        </w:tc>
        <w:tc>
          <w:tcPr>
            <w:tcW w:w="1981" w:type="pct"/>
            <w:vAlign w:val="center"/>
          </w:tcPr>
          <w:p w14:paraId="774151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塑料筐、塑料凳</w:t>
            </w:r>
          </w:p>
        </w:tc>
        <w:tc>
          <w:tcPr>
            <w:tcW w:w="387" w:type="pct"/>
            <w:vAlign w:val="center"/>
          </w:tcPr>
          <w:p w14:paraId="75C02F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1EC0E0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475C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0FCE99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27" w:type="pct"/>
            <w:vAlign w:val="center"/>
          </w:tcPr>
          <w:p w14:paraId="114D0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废塑料</w:t>
            </w:r>
          </w:p>
        </w:tc>
        <w:tc>
          <w:tcPr>
            <w:tcW w:w="1981" w:type="pct"/>
            <w:vAlign w:val="center"/>
          </w:tcPr>
          <w:p w14:paraId="65D16A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纯净塑料包装</w:t>
            </w:r>
          </w:p>
        </w:tc>
        <w:tc>
          <w:tcPr>
            <w:tcW w:w="387" w:type="pct"/>
            <w:vAlign w:val="center"/>
          </w:tcPr>
          <w:p w14:paraId="269C44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579E37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33D45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2DB254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27" w:type="pct"/>
            <w:vAlign w:val="center"/>
          </w:tcPr>
          <w:p w14:paraId="5D6C0BA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废旧办公家具</w:t>
            </w:r>
          </w:p>
        </w:tc>
        <w:tc>
          <w:tcPr>
            <w:tcW w:w="1981" w:type="pct"/>
            <w:vAlign w:val="center"/>
          </w:tcPr>
          <w:p w14:paraId="139A06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报废桌椅</w:t>
            </w:r>
          </w:p>
        </w:tc>
        <w:tc>
          <w:tcPr>
            <w:tcW w:w="387" w:type="pct"/>
            <w:vAlign w:val="center"/>
          </w:tcPr>
          <w:p w14:paraId="65BDA9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47DFE1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7B44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51B426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27" w:type="pct"/>
            <w:vAlign w:val="center"/>
          </w:tcPr>
          <w:p w14:paraId="14B0A61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废旧办公家具</w:t>
            </w:r>
          </w:p>
        </w:tc>
        <w:tc>
          <w:tcPr>
            <w:tcW w:w="1981" w:type="pct"/>
            <w:vAlign w:val="center"/>
          </w:tcPr>
          <w:p w14:paraId="37128A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报废床垫</w:t>
            </w:r>
          </w:p>
        </w:tc>
        <w:tc>
          <w:tcPr>
            <w:tcW w:w="387" w:type="pct"/>
            <w:vAlign w:val="center"/>
          </w:tcPr>
          <w:p w14:paraId="42801F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16A22A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5B2E0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24756EB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27" w:type="pct"/>
            <w:vAlign w:val="center"/>
          </w:tcPr>
          <w:p w14:paraId="1782AA7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废旧电缆</w:t>
            </w:r>
          </w:p>
        </w:tc>
        <w:tc>
          <w:tcPr>
            <w:tcW w:w="1981" w:type="pct"/>
            <w:vAlign w:val="center"/>
          </w:tcPr>
          <w:p w14:paraId="7D1478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报废电线、电缆（不含医疗专用线）</w:t>
            </w:r>
          </w:p>
        </w:tc>
        <w:tc>
          <w:tcPr>
            <w:tcW w:w="387" w:type="pct"/>
            <w:vAlign w:val="center"/>
          </w:tcPr>
          <w:p w14:paraId="406ED7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2DB731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203E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3C97022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27" w:type="pct"/>
            <w:vAlign w:val="center"/>
          </w:tcPr>
          <w:p w14:paraId="7BAE96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  <w:t>废旧硒鼓</w:t>
            </w:r>
          </w:p>
        </w:tc>
        <w:tc>
          <w:tcPr>
            <w:tcW w:w="1981" w:type="pct"/>
            <w:vAlign w:val="center"/>
          </w:tcPr>
          <w:p w14:paraId="10F539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废旧大硒鼓</w:t>
            </w:r>
          </w:p>
        </w:tc>
        <w:tc>
          <w:tcPr>
            <w:tcW w:w="387" w:type="pct"/>
            <w:vAlign w:val="center"/>
          </w:tcPr>
          <w:p w14:paraId="5B574B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33" w:type="pct"/>
            <w:vAlign w:val="center"/>
          </w:tcPr>
          <w:p w14:paraId="24A3E9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6742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538E82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27" w:type="pct"/>
            <w:vAlign w:val="center"/>
          </w:tcPr>
          <w:p w14:paraId="297398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  <w:t>废旧硒鼓</w:t>
            </w:r>
          </w:p>
        </w:tc>
        <w:tc>
          <w:tcPr>
            <w:tcW w:w="1981" w:type="pct"/>
            <w:vAlign w:val="center"/>
          </w:tcPr>
          <w:p w14:paraId="427D78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废旧小硒鼓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F656E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33" w:type="pct"/>
            <w:vAlign w:val="center"/>
          </w:tcPr>
          <w:p w14:paraId="6F380B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6B25B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46829B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27" w:type="pct"/>
            <w:vAlign w:val="center"/>
          </w:tcPr>
          <w:p w14:paraId="5E7726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eastAsia="zh-CN"/>
              </w:rPr>
              <w:t>废旧墨盒</w:t>
            </w:r>
          </w:p>
        </w:tc>
        <w:tc>
          <w:tcPr>
            <w:tcW w:w="1981" w:type="pct"/>
            <w:vAlign w:val="center"/>
          </w:tcPr>
          <w:p w14:paraId="0A6B00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打印机墨盒</w:t>
            </w:r>
          </w:p>
        </w:tc>
        <w:tc>
          <w:tcPr>
            <w:tcW w:w="387" w:type="pct"/>
            <w:vAlign w:val="center"/>
          </w:tcPr>
          <w:p w14:paraId="331450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33" w:type="pct"/>
            <w:vAlign w:val="center"/>
          </w:tcPr>
          <w:p w14:paraId="05CBB5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37EF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6CEF66E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27" w:type="pct"/>
            <w:vAlign w:val="center"/>
          </w:tcPr>
          <w:p w14:paraId="165BA6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废旧玻璃</w:t>
            </w:r>
          </w:p>
        </w:tc>
        <w:tc>
          <w:tcPr>
            <w:tcW w:w="1981" w:type="pct"/>
            <w:vAlign w:val="center"/>
          </w:tcPr>
          <w:p w14:paraId="725D6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  <w:t>玻璃</w:t>
            </w:r>
          </w:p>
        </w:tc>
        <w:tc>
          <w:tcPr>
            <w:tcW w:w="387" w:type="pct"/>
            <w:vAlign w:val="center"/>
          </w:tcPr>
          <w:p w14:paraId="35EA02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795F5F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60E8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7F4A92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27" w:type="pct"/>
            <w:vAlign w:val="center"/>
          </w:tcPr>
          <w:p w14:paraId="0E75B7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废旧电池</w:t>
            </w:r>
          </w:p>
        </w:tc>
        <w:tc>
          <w:tcPr>
            <w:tcW w:w="1981" w:type="pct"/>
            <w:vAlign w:val="center"/>
          </w:tcPr>
          <w:p w14:paraId="1A980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 w:bidi="ar"/>
              </w:rPr>
              <w:t>UPS铅酸蓄电池、电梯应急备用电瓶，危险废物处置等</w:t>
            </w:r>
          </w:p>
        </w:tc>
        <w:tc>
          <w:tcPr>
            <w:tcW w:w="387" w:type="pct"/>
            <w:vAlign w:val="center"/>
          </w:tcPr>
          <w:p w14:paraId="3B712F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Kg</w:t>
            </w:r>
          </w:p>
        </w:tc>
        <w:tc>
          <w:tcPr>
            <w:tcW w:w="1033" w:type="pct"/>
            <w:vAlign w:val="center"/>
          </w:tcPr>
          <w:p w14:paraId="144CDD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  <w:tr w14:paraId="5BD9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9" w:type="pct"/>
            <w:vAlign w:val="center"/>
          </w:tcPr>
          <w:p w14:paraId="2F7D74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27" w:type="pct"/>
            <w:vAlign w:val="center"/>
          </w:tcPr>
          <w:p w14:paraId="57FF05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  <w:lang w:val="en-US" w:eastAsia="zh-CN"/>
              </w:rPr>
              <w:t>废旧干电池</w:t>
            </w:r>
          </w:p>
        </w:tc>
        <w:tc>
          <w:tcPr>
            <w:tcW w:w="1981" w:type="pct"/>
            <w:vAlign w:val="center"/>
          </w:tcPr>
          <w:p w14:paraId="1F08A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 w:bidi="ar"/>
              </w:rPr>
              <w:t>5号、7号一次性碱性干电池等</w:t>
            </w:r>
          </w:p>
        </w:tc>
        <w:tc>
          <w:tcPr>
            <w:tcW w:w="387" w:type="pct"/>
            <w:vAlign w:val="center"/>
          </w:tcPr>
          <w:p w14:paraId="1515CD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33" w:type="pct"/>
            <w:vAlign w:val="center"/>
          </w:tcPr>
          <w:p w14:paraId="0E887E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vertAlign w:val="baseline"/>
              </w:rPr>
            </w:pPr>
          </w:p>
        </w:tc>
      </w:tr>
    </w:tbl>
    <w:p w14:paraId="3F9AA8E9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  <w:t>备注：废纸类预计年回收量5000KG，废旧硒鼓预计年回收量800个，废旧墨盒预计年回收量200个，其他材料根据实际情况结算。</w:t>
      </w:r>
    </w:p>
    <w:p w14:paraId="730ADAA1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  <w:t>本报价单报价为</w:t>
      </w:r>
      <w:bookmarkStart w:id="0" w:name="_GoBack"/>
      <w:bookmarkEnd w:id="0"/>
      <w:r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  <w:t>回收后向医院支付回收费用。</w:t>
      </w:r>
    </w:p>
    <w:p w14:paraId="15CC005D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</w:p>
    <w:p w14:paraId="39C8CB9C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</w:p>
    <w:p w14:paraId="1D17A1D4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</w:p>
    <w:p w14:paraId="11163B0A">
      <w:pPr>
        <w:keepNext w:val="0"/>
        <w:keepLines w:val="0"/>
        <w:widowControl/>
        <w:suppressLineNumbers w:val="0"/>
        <w:snapToGrid w:val="0"/>
        <w:jc w:val="both"/>
        <w:rPr>
          <w:rFonts w:hint="eastAsia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</w:p>
    <w:p w14:paraId="5E7D337F">
      <w:pPr>
        <w:keepNext w:val="0"/>
        <w:keepLines w:val="0"/>
        <w:widowControl/>
        <w:suppressLineNumbers w:val="0"/>
        <w:snapToGrid w:val="0"/>
        <w:jc w:val="both"/>
        <w:rPr>
          <w:rFonts w:hint="default" w:ascii="国标仿宋-GB/T 2312" w:hAnsi="国标仿宋-GB/T 2312" w:eastAsia="国标仿宋-GB/T 2312" w:cs="国标仿宋-GB/T 2312"/>
          <w:kern w:val="0"/>
          <w:sz w:val="24"/>
          <w:szCs w:val="24"/>
          <w:lang w:val="en-US" w:eastAsia="zh-CN" w:bidi="ar"/>
        </w:rPr>
      </w:pPr>
    </w:p>
    <w:p w14:paraId="7D306093">
      <w:pPr>
        <w:spacing w:line="360" w:lineRule="auto"/>
        <w:ind w:firstLine="2640" w:firstLineChars="1100"/>
        <w:rPr>
          <w:rFonts w:hint="eastAsia" w:ascii="仿宋" w:hAnsi="仿宋" w:eastAsia="仿宋" w:cs="仿宋"/>
          <w:color w:val="000000"/>
          <w:sz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lang w:eastAsia="zh-CN"/>
        </w:rPr>
        <w:t>公司全称（加盖公章）：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24"/>
          <w:lang w:eastAsia="zh-CN"/>
        </w:rPr>
        <w:t xml:space="preserve">           </w:t>
      </w:r>
    </w:p>
    <w:p w14:paraId="1F8A9D23">
      <w:pPr>
        <w:spacing w:line="360" w:lineRule="auto"/>
        <w:ind w:firstLine="2640" w:firstLineChars="1100"/>
        <w:rPr>
          <w:rFonts w:hint="eastAsia" w:ascii="仿宋" w:hAnsi="仿宋" w:eastAsia="仿宋" w:cs="仿宋"/>
          <w:color w:val="000000"/>
          <w:sz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lang w:eastAsia="zh-CN"/>
        </w:rPr>
        <w:t>日          期：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color w:val="000000"/>
          <w:sz w:val="24"/>
          <w:lang w:eastAsia="zh-CN"/>
        </w:rPr>
        <w:t xml:space="preserve">               </w:t>
      </w:r>
    </w:p>
    <w:p w14:paraId="21FC6DAE">
      <w:pPr>
        <w:spacing w:line="360" w:lineRule="auto"/>
        <w:ind w:firstLine="2640" w:firstLineChars="11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  <w:lang w:eastAsia="zh-CN"/>
        </w:rPr>
        <w:t xml:space="preserve">报价有效期：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</w:t>
      </w:r>
    </w:p>
    <w:p w14:paraId="26BBCE3B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BE1491"/>
    <w:rsid w:val="14FF9372"/>
    <w:rsid w:val="17FF8CEF"/>
    <w:rsid w:val="18E4747F"/>
    <w:rsid w:val="1B5803EA"/>
    <w:rsid w:val="1D041A8F"/>
    <w:rsid w:val="23211A76"/>
    <w:rsid w:val="2A240C14"/>
    <w:rsid w:val="35FEEE06"/>
    <w:rsid w:val="506E55B4"/>
    <w:rsid w:val="57D14051"/>
    <w:rsid w:val="587F0FC9"/>
    <w:rsid w:val="5A8977D3"/>
    <w:rsid w:val="5F3B4AA9"/>
    <w:rsid w:val="5FD71E31"/>
    <w:rsid w:val="69147375"/>
    <w:rsid w:val="777075BA"/>
    <w:rsid w:val="77FBE4C9"/>
    <w:rsid w:val="9EAFFB5B"/>
    <w:rsid w:val="B2BE1491"/>
    <w:rsid w:val="D1FE5A37"/>
    <w:rsid w:val="EDB562C2"/>
    <w:rsid w:val="EF8F3022"/>
    <w:rsid w:val="FFD3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qFormat="1"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99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448</Characters>
  <Lines>0</Lines>
  <Paragraphs>0</Paragraphs>
  <TotalTime>1</TotalTime>
  <ScaleCrop>false</ScaleCrop>
  <LinksUpToDate>false</LinksUpToDate>
  <CharactersWithSpaces>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2026-05-07T15:36:00Z</dcterms:created>
  <dc:creator>xlyy</dc:creator>
  <cp:lastModifiedBy>康鹏</cp:lastModifiedBy>
  <dcterms:modified xsi:type="dcterms:W3CDTF">2026-08-31T06:22:38Z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A878BAE6357E1C8F0EEC946AD90DC8C4_43</vt:lpwstr>
  </property>
  <property fmtid="{D5CDD505-2E9C-101B-9397-08002B2CF9AE}" pid="4" name="KSOTemplateDocerSaveRecord">
    <vt:lpwstr>eyJoZGlkIjoiMDk0ZGEwMTA4YzcyNWRhNDMwY2YxMGZmOTI0ZjQ5MGEiLCJ1c2VySWQiOiI0MDk3NzIyMzQifQ==</vt:lpwstr>
  </property>
</Properties>
</file>